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B1A66" w:rsidRDefault="004B1A66" w:rsidP="004B1A66">
      <w:pPr>
        <w:widowControl/>
        <w:jc w:val="center"/>
        <w:outlineLvl w:val="0"/>
        <w:rPr>
          <w:rFonts w:ascii="Times New Roman" w:eastAsia="標楷體" w:hAnsi="Times New Roman" w:cs="新細明體"/>
          <w:b/>
          <w:bCs/>
          <w:color w:val="8B4513"/>
          <w:kern w:val="36"/>
          <w:sz w:val="36"/>
          <w:szCs w:val="36"/>
        </w:rPr>
      </w:pPr>
      <w:r w:rsidRPr="004B1A66">
        <w:rPr>
          <w:rFonts w:ascii="Times New Roman" w:eastAsia="標楷體" w:hAnsi="Times New Roman" w:cs="新細明體"/>
          <w:b/>
          <w:bCs/>
          <w:color w:val="8B4513"/>
          <w:kern w:val="36"/>
          <w:sz w:val="36"/>
          <w:szCs w:val="36"/>
        </w:rPr>
        <w:t>捐贈業務之</w:t>
      </w:r>
      <w:proofErr w:type="gramStart"/>
      <w:r w:rsidRPr="004B1A66">
        <w:rPr>
          <w:rFonts w:ascii="Times New Roman" w:eastAsia="標楷體" w:hAnsi="Times New Roman" w:cs="新細明體"/>
          <w:b/>
          <w:bCs/>
          <w:color w:val="8B4513"/>
          <w:kern w:val="36"/>
          <w:sz w:val="36"/>
          <w:szCs w:val="36"/>
        </w:rPr>
        <w:t>個</w:t>
      </w:r>
      <w:proofErr w:type="gramEnd"/>
      <w:r w:rsidRPr="004B1A66">
        <w:rPr>
          <w:rFonts w:ascii="Times New Roman" w:eastAsia="標楷體" w:hAnsi="Times New Roman" w:cs="新細明體"/>
          <w:b/>
          <w:bCs/>
          <w:color w:val="8B4513"/>
          <w:kern w:val="36"/>
          <w:sz w:val="36"/>
          <w:szCs w:val="36"/>
        </w:rPr>
        <w:t>資蒐集利用聲明</w:t>
      </w:r>
    </w:p>
    <w:p w:rsidR="004B1A66" w:rsidRPr="004B1A66" w:rsidRDefault="004B1A66" w:rsidP="004B1A66">
      <w:pPr>
        <w:widowControl/>
        <w:spacing w:line="240" w:lineRule="atLeast"/>
        <w:jc w:val="both"/>
        <w:rPr>
          <w:rFonts w:ascii="Times New Roman" w:eastAsia="標楷體" w:hAnsi="Times New Roman" w:cs="新細明體"/>
          <w:kern w:val="0"/>
          <w:szCs w:val="24"/>
        </w:rPr>
      </w:pPr>
      <w:r w:rsidRPr="004B1A66">
        <w:rPr>
          <w:rFonts w:ascii="Times New Roman" w:eastAsia="標楷體" w:hAnsi="Times New Roman" w:cs="新細明體"/>
          <w:color w:val="333333"/>
          <w:kern w:val="0"/>
          <w:szCs w:val="24"/>
        </w:rPr>
        <w:t>國立</w:t>
      </w:r>
      <w:r w:rsidRPr="004B1A66">
        <w:rPr>
          <w:rFonts w:ascii="Times New Roman" w:eastAsia="標楷體" w:hAnsi="Times New Roman" w:cs="新細明體" w:hint="eastAsia"/>
          <w:color w:val="333333"/>
          <w:kern w:val="0"/>
          <w:szCs w:val="24"/>
          <w:lang w:eastAsia="zh-HK"/>
        </w:rPr>
        <w:t>卓蘭高中</w:t>
      </w:r>
      <w:r w:rsidRPr="004B1A66">
        <w:rPr>
          <w:rFonts w:ascii="Times New Roman" w:eastAsia="標楷體" w:hAnsi="Times New Roman" w:cs="新細明體"/>
          <w:color w:val="333333"/>
          <w:kern w:val="0"/>
          <w:szCs w:val="24"/>
        </w:rPr>
        <w:t>網</w:t>
      </w:r>
      <w:r w:rsidRPr="004B1A66">
        <w:rPr>
          <w:rFonts w:ascii="Times New Roman" w:eastAsia="標楷體" w:hAnsi="Times New Roman" w:cs="新細明體" w:hint="eastAsia"/>
          <w:color w:val="333333"/>
          <w:kern w:val="0"/>
          <w:szCs w:val="24"/>
          <w:lang w:eastAsia="zh-HK"/>
        </w:rPr>
        <w:t>站</w:t>
      </w:r>
      <w:r w:rsidRPr="004B1A66">
        <w:rPr>
          <w:rFonts w:ascii="Times New Roman" w:eastAsia="標楷體" w:hAnsi="Times New Roman" w:cs="新細明體"/>
          <w:color w:val="333333"/>
          <w:kern w:val="0"/>
          <w:szCs w:val="24"/>
        </w:rPr>
        <w:t>（以下簡稱本網</w:t>
      </w:r>
      <w:r w:rsidRPr="004B1A66">
        <w:rPr>
          <w:rFonts w:ascii="Times New Roman" w:eastAsia="標楷體" w:hAnsi="Times New Roman" w:cs="新細明體" w:hint="eastAsia"/>
          <w:color w:val="333333"/>
          <w:kern w:val="0"/>
          <w:szCs w:val="24"/>
          <w:lang w:eastAsia="zh-HK"/>
        </w:rPr>
        <w:t>站</w:t>
      </w:r>
      <w:r w:rsidRPr="004B1A66">
        <w:rPr>
          <w:rFonts w:ascii="Times New Roman" w:eastAsia="標楷體" w:hAnsi="Times New Roman" w:cs="新細明體"/>
          <w:color w:val="333333"/>
          <w:kern w:val="0"/>
          <w:szCs w:val="24"/>
        </w:rPr>
        <w:t>）如何蒐集、處理、運用及保護</w:t>
      </w:r>
      <w:r w:rsidR="00E363E1">
        <w:rPr>
          <w:rFonts w:ascii="Times New Roman" w:eastAsia="標楷體" w:hAnsi="Times New Roman" w:cs="新細明體" w:hint="eastAsia"/>
          <w:color w:val="333333"/>
          <w:kern w:val="0"/>
          <w:szCs w:val="24"/>
          <w:lang w:eastAsia="zh-HK"/>
        </w:rPr>
        <w:t>捐贈者</w:t>
      </w:r>
      <w:r w:rsidRPr="004B1A66">
        <w:rPr>
          <w:rFonts w:ascii="Times New Roman" w:eastAsia="標楷體" w:hAnsi="Times New Roman" w:cs="新細明體"/>
          <w:color w:val="333333"/>
          <w:kern w:val="0"/>
          <w:szCs w:val="24"/>
        </w:rPr>
        <w:t>所提供的個人資訊，其</w:t>
      </w:r>
      <w:r w:rsidR="00E363E1">
        <w:rPr>
          <w:rFonts w:ascii="Times New Roman" w:eastAsia="標楷體" w:hAnsi="Times New Roman" w:cs="新細明體" w:hint="eastAsia"/>
          <w:color w:val="333333"/>
          <w:kern w:val="0"/>
          <w:szCs w:val="24"/>
          <w:lang w:eastAsia="zh-HK"/>
        </w:rPr>
        <w:t>說明</w:t>
      </w:r>
      <w:r w:rsidRPr="004B1A66">
        <w:rPr>
          <w:rFonts w:ascii="Times New Roman" w:eastAsia="標楷體" w:hAnsi="Times New Roman" w:cs="新細明體"/>
          <w:color w:val="333333"/>
          <w:kern w:val="0"/>
          <w:szCs w:val="24"/>
        </w:rPr>
        <w:t>如下：</w:t>
      </w:r>
    </w:p>
    <w:p w:rsidR="004B1A66" w:rsidRPr="004B1A66" w:rsidRDefault="004B1A66" w:rsidP="004B1A66">
      <w:pPr>
        <w:widowControl/>
        <w:spacing w:line="240" w:lineRule="atLeast"/>
        <w:jc w:val="both"/>
        <w:rPr>
          <w:rFonts w:ascii="Times New Roman" w:eastAsia="標楷體" w:hAnsi="Times New Roman" w:cs="新細明體"/>
          <w:b/>
          <w:bCs/>
          <w:kern w:val="36"/>
          <w:sz w:val="28"/>
          <w:szCs w:val="28"/>
        </w:rPr>
      </w:pPr>
      <w:r w:rsidRPr="004B1A66">
        <w:rPr>
          <w:rFonts w:ascii="Times New Roman" w:eastAsia="標楷體" w:hAnsi="Times New Roman" w:cs="新細明體"/>
          <w:b/>
          <w:bCs/>
          <w:color w:val="336699"/>
          <w:kern w:val="36"/>
          <w:sz w:val="28"/>
          <w:szCs w:val="28"/>
        </w:rPr>
        <w:t>資料蒐集目的</w:t>
      </w:r>
    </w:p>
    <w:p w:rsidR="004B1A66" w:rsidRPr="004B1A66" w:rsidRDefault="004B1A66" w:rsidP="004B1A66">
      <w:pPr>
        <w:widowControl/>
        <w:spacing w:line="240" w:lineRule="atLeast"/>
        <w:jc w:val="both"/>
        <w:rPr>
          <w:rFonts w:ascii="Times New Roman" w:eastAsia="標楷體" w:hAnsi="Times New Roman" w:cs="新細明體"/>
          <w:color w:val="333333"/>
          <w:kern w:val="0"/>
          <w:szCs w:val="24"/>
        </w:rPr>
      </w:pPr>
      <w:r w:rsidRPr="004B1A66">
        <w:rPr>
          <w:rFonts w:ascii="Times New Roman" w:eastAsia="標楷體" w:hAnsi="Times New Roman" w:cs="新細明體"/>
          <w:color w:val="333333"/>
          <w:kern w:val="0"/>
          <w:szCs w:val="24"/>
        </w:rPr>
        <w:t>本校基於辦理捐贈服務管理、捐贈致謝與募款等相關業務，蒐集、處理及利用捐款者的個人資料。</w:t>
      </w:r>
    </w:p>
    <w:p w:rsidR="004B1A66" w:rsidRPr="004B1A66" w:rsidRDefault="004B1A66" w:rsidP="004B1A66">
      <w:pPr>
        <w:widowControl/>
        <w:spacing w:line="240" w:lineRule="atLeast"/>
        <w:jc w:val="both"/>
        <w:rPr>
          <w:rFonts w:ascii="Times New Roman" w:eastAsia="標楷體" w:hAnsi="Times New Roman" w:cs="新細明體"/>
          <w:b/>
          <w:bCs/>
          <w:color w:val="336699"/>
          <w:kern w:val="36"/>
          <w:sz w:val="28"/>
          <w:szCs w:val="28"/>
        </w:rPr>
      </w:pPr>
      <w:r w:rsidRPr="004B1A66">
        <w:rPr>
          <w:rFonts w:ascii="Times New Roman" w:eastAsia="標楷體" w:hAnsi="Times New Roman" w:cs="新細明體"/>
          <w:b/>
          <w:bCs/>
          <w:color w:val="336699"/>
          <w:kern w:val="36"/>
          <w:sz w:val="28"/>
          <w:szCs w:val="28"/>
        </w:rPr>
        <w:t>蒐集之個人資料類別</w:t>
      </w:r>
    </w:p>
    <w:p w:rsidR="004B1A66" w:rsidRPr="004B1A66" w:rsidRDefault="004B1A66" w:rsidP="004B1A66">
      <w:pPr>
        <w:widowControl/>
        <w:spacing w:line="240" w:lineRule="atLeast"/>
        <w:jc w:val="both"/>
        <w:outlineLvl w:val="1"/>
        <w:rPr>
          <w:rFonts w:ascii="Times New Roman" w:eastAsia="標楷體" w:hAnsi="Times New Roman" w:cs="新細明體"/>
          <w:bCs/>
          <w:kern w:val="0"/>
          <w:szCs w:val="36"/>
        </w:rPr>
      </w:pPr>
      <w:r w:rsidRPr="004B1A66">
        <w:rPr>
          <w:rFonts w:ascii="Times New Roman" w:eastAsia="標楷體" w:hAnsi="Times New Roman" w:cs="新細明體"/>
          <w:bCs/>
          <w:color w:val="333333"/>
          <w:kern w:val="0"/>
          <w:szCs w:val="24"/>
        </w:rPr>
        <w:t>本網站蒐集的個人資料包括：</w:t>
      </w:r>
    </w:p>
    <w:p w:rsidR="004B1A66" w:rsidRPr="004B1A66" w:rsidRDefault="004B1A66" w:rsidP="004B1A66">
      <w:pPr>
        <w:widowControl/>
        <w:spacing w:line="240" w:lineRule="atLeast"/>
        <w:jc w:val="both"/>
        <w:outlineLvl w:val="1"/>
        <w:rPr>
          <w:rFonts w:ascii="Times New Roman" w:eastAsia="標楷體" w:hAnsi="Times New Roman" w:cs="新細明體"/>
          <w:bCs/>
          <w:kern w:val="0"/>
          <w:szCs w:val="36"/>
        </w:rPr>
      </w:pPr>
      <w:r w:rsidRPr="004B1A66">
        <w:rPr>
          <w:rFonts w:ascii="Times New Roman" w:eastAsia="標楷體" w:hAnsi="Times New Roman" w:cs="新細明體"/>
          <w:bCs/>
          <w:color w:val="333333"/>
          <w:kern w:val="0"/>
          <w:szCs w:val="24"/>
        </w:rPr>
        <w:t>1.</w:t>
      </w:r>
      <w:r w:rsidRPr="004B1A66">
        <w:rPr>
          <w:rFonts w:ascii="Times New Roman" w:eastAsia="標楷體" w:hAnsi="Times New Roman" w:cs="新細明體"/>
          <w:bCs/>
          <w:color w:val="333333"/>
          <w:kern w:val="0"/>
          <w:szCs w:val="24"/>
        </w:rPr>
        <w:t>辨識個人者：如捐贈者之姓名、地址、電話、電子郵件等資訊。</w:t>
      </w:r>
    </w:p>
    <w:p w:rsidR="004B1A66" w:rsidRPr="004B1A66" w:rsidRDefault="004B1A66" w:rsidP="004B1A66">
      <w:pPr>
        <w:widowControl/>
        <w:spacing w:line="240" w:lineRule="atLeast"/>
        <w:jc w:val="both"/>
        <w:outlineLvl w:val="1"/>
        <w:rPr>
          <w:rFonts w:ascii="Times New Roman" w:eastAsia="標楷體" w:hAnsi="Times New Roman" w:cs="新細明體"/>
          <w:bCs/>
          <w:kern w:val="0"/>
          <w:szCs w:val="36"/>
        </w:rPr>
      </w:pPr>
      <w:r w:rsidRPr="004B1A66">
        <w:rPr>
          <w:rFonts w:ascii="Times New Roman" w:eastAsia="標楷體" w:hAnsi="Times New Roman" w:cs="新細明體"/>
          <w:bCs/>
          <w:color w:val="333333"/>
          <w:kern w:val="0"/>
          <w:szCs w:val="24"/>
        </w:rPr>
        <w:t>2.</w:t>
      </w:r>
      <w:r w:rsidRPr="004B1A66">
        <w:rPr>
          <w:rFonts w:ascii="Times New Roman" w:eastAsia="標楷體" w:hAnsi="Times New Roman" w:cs="新細明體"/>
          <w:bCs/>
          <w:color w:val="333333"/>
          <w:kern w:val="0"/>
          <w:szCs w:val="24"/>
        </w:rPr>
        <w:t>辨識財務者：如金融機構帳戶等資訊。</w:t>
      </w:r>
    </w:p>
    <w:p w:rsidR="004B1A66" w:rsidRPr="004B1A66" w:rsidRDefault="004B1A66" w:rsidP="004B1A66">
      <w:pPr>
        <w:widowControl/>
        <w:spacing w:line="240" w:lineRule="atLeast"/>
        <w:jc w:val="both"/>
        <w:outlineLvl w:val="1"/>
        <w:rPr>
          <w:rFonts w:ascii="Times New Roman" w:eastAsia="標楷體" w:hAnsi="Times New Roman" w:cs="新細明體"/>
          <w:bCs/>
          <w:kern w:val="0"/>
          <w:szCs w:val="36"/>
        </w:rPr>
      </w:pPr>
      <w:r w:rsidRPr="004B1A66">
        <w:rPr>
          <w:rFonts w:ascii="Times New Roman" w:eastAsia="標楷體" w:hAnsi="Times New Roman" w:cs="新細明體"/>
          <w:bCs/>
          <w:color w:val="333333"/>
          <w:kern w:val="0"/>
          <w:szCs w:val="24"/>
        </w:rPr>
        <w:t>3.</w:t>
      </w:r>
      <w:r w:rsidRPr="004B1A66">
        <w:rPr>
          <w:rFonts w:ascii="Times New Roman" w:eastAsia="標楷體" w:hAnsi="Times New Roman" w:cs="新細明體"/>
          <w:bCs/>
          <w:color w:val="333333"/>
          <w:kern w:val="0"/>
          <w:szCs w:val="24"/>
        </w:rPr>
        <w:t>政府資料辨識者：如統一編號等資訊。</w:t>
      </w:r>
    </w:p>
    <w:p w:rsidR="004B1A66" w:rsidRPr="004B1A66" w:rsidRDefault="004B1A66" w:rsidP="004B1A66">
      <w:pPr>
        <w:widowControl/>
        <w:spacing w:line="240" w:lineRule="atLeast"/>
        <w:jc w:val="both"/>
        <w:rPr>
          <w:rFonts w:ascii="Times New Roman" w:eastAsia="標楷體" w:hAnsi="Times New Roman" w:cs="新細明體"/>
          <w:b/>
          <w:bCs/>
          <w:color w:val="336699"/>
          <w:kern w:val="36"/>
          <w:sz w:val="28"/>
          <w:szCs w:val="28"/>
        </w:rPr>
      </w:pPr>
      <w:r w:rsidRPr="004B1A66">
        <w:rPr>
          <w:rFonts w:ascii="Times New Roman" w:eastAsia="標楷體" w:hAnsi="Times New Roman" w:cs="新細明體"/>
          <w:b/>
          <w:bCs/>
          <w:color w:val="336699"/>
          <w:kern w:val="36"/>
          <w:sz w:val="28"/>
          <w:szCs w:val="28"/>
        </w:rPr>
        <w:t>個人資料利用</w:t>
      </w:r>
      <w:proofErr w:type="gramStart"/>
      <w:r w:rsidRPr="004B1A66">
        <w:rPr>
          <w:rFonts w:ascii="Times New Roman" w:eastAsia="標楷體" w:hAnsi="Times New Roman" w:cs="新細明體"/>
          <w:b/>
          <w:bCs/>
          <w:color w:val="336699"/>
          <w:kern w:val="36"/>
          <w:sz w:val="28"/>
          <w:szCs w:val="28"/>
        </w:rPr>
        <w:t>期間、</w:t>
      </w:r>
      <w:proofErr w:type="gramEnd"/>
      <w:r w:rsidRPr="004B1A66">
        <w:rPr>
          <w:rFonts w:ascii="Times New Roman" w:eastAsia="標楷體" w:hAnsi="Times New Roman" w:cs="新細明體"/>
          <w:b/>
          <w:bCs/>
          <w:color w:val="336699"/>
          <w:kern w:val="36"/>
          <w:sz w:val="28"/>
          <w:szCs w:val="28"/>
        </w:rPr>
        <w:t>地區、對象及方式</w:t>
      </w:r>
    </w:p>
    <w:p w:rsidR="004B1A66" w:rsidRPr="004B1A66" w:rsidRDefault="004B1A66" w:rsidP="004B1A66">
      <w:pPr>
        <w:widowControl/>
        <w:spacing w:line="240" w:lineRule="atLeast"/>
        <w:jc w:val="both"/>
        <w:outlineLvl w:val="1"/>
        <w:rPr>
          <w:rFonts w:ascii="Times New Roman" w:eastAsia="標楷體" w:hAnsi="Times New Roman" w:cs="新細明體"/>
          <w:bCs/>
          <w:kern w:val="0"/>
          <w:szCs w:val="36"/>
        </w:rPr>
      </w:pPr>
      <w:r w:rsidRPr="004B1A66">
        <w:rPr>
          <w:rFonts w:ascii="Times New Roman" w:eastAsia="標楷體" w:hAnsi="Times New Roman" w:cs="新細明體"/>
          <w:bCs/>
          <w:color w:val="333333"/>
          <w:kern w:val="0"/>
          <w:szCs w:val="24"/>
        </w:rPr>
        <w:t>1.</w:t>
      </w:r>
      <w:r w:rsidRPr="004B1A66">
        <w:rPr>
          <w:rFonts w:ascii="Times New Roman" w:eastAsia="標楷體" w:hAnsi="Times New Roman" w:cs="新細明體"/>
          <w:bCs/>
          <w:color w:val="333333"/>
          <w:kern w:val="0"/>
          <w:szCs w:val="24"/>
        </w:rPr>
        <w:t>期間：個人資料蒐集之特定目的存續期間或本校因執行業務所需之保存期間。</w:t>
      </w:r>
    </w:p>
    <w:p w:rsidR="004B1A66" w:rsidRPr="004B1A66" w:rsidRDefault="004B1A66" w:rsidP="004B1A66">
      <w:pPr>
        <w:widowControl/>
        <w:spacing w:line="240" w:lineRule="atLeast"/>
        <w:jc w:val="both"/>
        <w:outlineLvl w:val="1"/>
        <w:rPr>
          <w:rFonts w:ascii="Times New Roman" w:eastAsia="標楷體" w:hAnsi="Times New Roman" w:cs="新細明體"/>
          <w:bCs/>
          <w:kern w:val="0"/>
          <w:szCs w:val="36"/>
        </w:rPr>
      </w:pPr>
      <w:r w:rsidRPr="004B1A66">
        <w:rPr>
          <w:rFonts w:ascii="Times New Roman" w:eastAsia="標楷體" w:hAnsi="Times New Roman" w:cs="新細明體"/>
          <w:bCs/>
          <w:color w:val="333333"/>
          <w:kern w:val="0"/>
          <w:szCs w:val="24"/>
        </w:rPr>
        <w:t>2.</w:t>
      </w:r>
      <w:r w:rsidRPr="004B1A66">
        <w:rPr>
          <w:rFonts w:ascii="Times New Roman" w:eastAsia="標楷體" w:hAnsi="Times New Roman" w:cs="新細明體"/>
          <w:bCs/>
          <w:color w:val="333333"/>
          <w:kern w:val="0"/>
          <w:szCs w:val="24"/>
        </w:rPr>
        <w:t>地區：本校辦理募款業務所及地區。</w:t>
      </w:r>
    </w:p>
    <w:p w:rsidR="004B1A66" w:rsidRPr="004B1A66" w:rsidRDefault="004B1A66" w:rsidP="004B1A66">
      <w:pPr>
        <w:widowControl/>
        <w:spacing w:line="240" w:lineRule="atLeast"/>
        <w:jc w:val="both"/>
        <w:outlineLvl w:val="1"/>
        <w:rPr>
          <w:rFonts w:ascii="Times New Roman" w:eastAsia="標楷體" w:hAnsi="Times New Roman" w:cs="新細明體"/>
          <w:bCs/>
          <w:kern w:val="0"/>
          <w:szCs w:val="36"/>
        </w:rPr>
      </w:pPr>
      <w:r w:rsidRPr="004B1A66">
        <w:rPr>
          <w:rFonts w:ascii="Times New Roman" w:eastAsia="標楷體" w:hAnsi="Times New Roman" w:cs="新細明體"/>
          <w:bCs/>
          <w:color w:val="333333"/>
          <w:kern w:val="0"/>
          <w:szCs w:val="24"/>
        </w:rPr>
        <w:t>3.</w:t>
      </w:r>
      <w:r w:rsidRPr="004B1A66">
        <w:rPr>
          <w:rFonts w:ascii="Times New Roman" w:eastAsia="標楷體" w:hAnsi="Times New Roman" w:cs="新細明體"/>
          <w:bCs/>
          <w:color w:val="333333"/>
          <w:kern w:val="0"/>
          <w:szCs w:val="24"/>
        </w:rPr>
        <w:t>對象：僅供本校內部依原目的使用，不會將您的個人資料揭露於其他團體或個人、或移作其他目的使用，依法惟有下列三種情形，我們會提供您的個人資料給其他團體，第一，經過您的事前同意或授權允許時；第二，司法單位或其他主管機關經合法正式的程序要求時；第三，為了提供您其他服務，需要與提供該服務之第三者共用您的資料時（如金融機構轉帳），我們會先充分說明並告知，您可以自由選擇是否接受這項服務，您亦可拒絕提供您相關之個人資料，惟將無法使用本網站提供之相關服務。</w:t>
      </w:r>
    </w:p>
    <w:p w:rsidR="004B1A66" w:rsidRPr="004B1A66" w:rsidRDefault="004B1A66" w:rsidP="004B1A66">
      <w:pPr>
        <w:widowControl/>
        <w:spacing w:line="240" w:lineRule="atLeast"/>
        <w:jc w:val="both"/>
        <w:outlineLvl w:val="1"/>
        <w:rPr>
          <w:rFonts w:ascii="Times New Roman" w:eastAsia="標楷體" w:hAnsi="Times New Roman" w:cs="新細明體"/>
          <w:bCs/>
          <w:kern w:val="0"/>
          <w:szCs w:val="36"/>
        </w:rPr>
      </w:pPr>
      <w:r w:rsidRPr="004B1A66">
        <w:rPr>
          <w:rFonts w:ascii="Times New Roman" w:eastAsia="標楷體" w:hAnsi="Times New Roman" w:cs="新細明體"/>
          <w:bCs/>
          <w:color w:val="333333"/>
          <w:kern w:val="0"/>
          <w:szCs w:val="24"/>
        </w:rPr>
        <w:t>4.</w:t>
      </w:r>
      <w:r w:rsidRPr="004B1A66">
        <w:rPr>
          <w:rFonts w:ascii="Times New Roman" w:eastAsia="標楷體" w:hAnsi="Times New Roman" w:cs="新細明體"/>
          <w:bCs/>
          <w:color w:val="333333"/>
          <w:kern w:val="0"/>
          <w:szCs w:val="24"/>
        </w:rPr>
        <w:t>方式：捐款者的個人資料將被利用於開立捐贈收據、寄送捐贈收據或感</w:t>
      </w:r>
      <w:r w:rsidR="00E363E1">
        <w:rPr>
          <w:rFonts w:ascii="Times New Roman" w:eastAsia="標楷體" w:hAnsi="Times New Roman" w:cs="新細明體"/>
          <w:bCs/>
          <w:color w:val="333333"/>
          <w:kern w:val="0"/>
          <w:szCs w:val="24"/>
        </w:rPr>
        <w:t>謝函與紀念品、本校網頁與刊物公開徵信、捐贈及募款相關事宜聯繫。</w:t>
      </w:r>
    </w:p>
    <w:p w:rsidR="004B1A66" w:rsidRPr="004B1A66" w:rsidRDefault="004B1A66" w:rsidP="004B1A66">
      <w:pPr>
        <w:widowControl/>
        <w:spacing w:line="240" w:lineRule="atLeast"/>
        <w:jc w:val="both"/>
        <w:outlineLvl w:val="0"/>
        <w:rPr>
          <w:rFonts w:ascii="Times New Roman" w:eastAsia="標楷體" w:hAnsi="Times New Roman" w:cs="新細明體"/>
          <w:b/>
          <w:bCs/>
          <w:color w:val="336699"/>
          <w:kern w:val="36"/>
          <w:sz w:val="28"/>
          <w:szCs w:val="28"/>
        </w:rPr>
      </w:pPr>
      <w:r w:rsidRPr="004B1A66">
        <w:rPr>
          <w:rFonts w:ascii="Times New Roman" w:eastAsia="標楷體" w:hAnsi="Times New Roman" w:cs="新細明體"/>
          <w:b/>
          <w:bCs/>
          <w:color w:val="336699"/>
          <w:kern w:val="36"/>
          <w:sz w:val="28"/>
          <w:szCs w:val="28"/>
        </w:rPr>
        <w:t>個人資料得行使之權利及方式</w:t>
      </w:r>
    </w:p>
    <w:p w:rsidR="004B1A66" w:rsidRPr="004B1A66" w:rsidRDefault="004B1A66" w:rsidP="004B1A66">
      <w:pPr>
        <w:widowControl/>
        <w:spacing w:line="240" w:lineRule="atLeast"/>
        <w:jc w:val="both"/>
        <w:rPr>
          <w:rFonts w:ascii="Times New Roman" w:eastAsia="標楷體" w:hAnsi="Times New Roman" w:cs="新細明體"/>
          <w:kern w:val="0"/>
          <w:szCs w:val="24"/>
        </w:rPr>
      </w:pPr>
      <w:r w:rsidRPr="004B1A66">
        <w:rPr>
          <w:rFonts w:ascii="Times New Roman" w:eastAsia="標楷體" w:hAnsi="Times New Roman" w:cs="新細明體"/>
          <w:color w:val="333333"/>
          <w:kern w:val="0"/>
          <w:szCs w:val="24"/>
        </w:rPr>
        <w:t>捐款者可依據「個人資料保護法」第</w:t>
      </w:r>
      <w:r w:rsidRPr="004B1A66">
        <w:rPr>
          <w:rFonts w:ascii="Times New Roman" w:eastAsia="標楷體" w:hAnsi="Times New Roman" w:cs="新細明體"/>
          <w:color w:val="333333"/>
          <w:kern w:val="0"/>
          <w:szCs w:val="24"/>
        </w:rPr>
        <w:t>3</w:t>
      </w:r>
      <w:r w:rsidRPr="004B1A66">
        <w:rPr>
          <w:rFonts w:ascii="Times New Roman" w:eastAsia="標楷體" w:hAnsi="Times New Roman" w:cs="新細明體"/>
          <w:color w:val="333333"/>
          <w:kern w:val="0"/>
          <w:szCs w:val="24"/>
        </w:rPr>
        <w:t>條規定，對本校行使以下個人權利：</w:t>
      </w:r>
    </w:p>
    <w:p w:rsidR="004B1A66" w:rsidRPr="004B1A66" w:rsidRDefault="004B1A66" w:rsidP="004B1A66">
      <w:pPr>
        <w:widowControl/>
        <w:spacing w:line="240" w:lineRule="atLeast"/>
        <w:jc w:val="both"/>
        <w:outlineLvl w:val="1"/>
        <w:rPr>
          <w:rFonts w:ascii="Times New Roman" w:eastAsia="標楷體" w:hAnsi="Times New Roman" w:cs="新細明體"/>
          <w:bCs/>
          <w:kern w:val="0"/>
          <w:szCs w:val="36"/>
        </w:rPr>
      </w:pPr>
      <w:r w:rsidRPr="004B1A66">
        <w:rPr>
          <w:rFonts w:ascii="Times New Roman" w:eastAsia="標楷體" w:hAnsi="Times New Roman" w:cs="新細明體"/>
          <w:bCs/>
          <w:color w:val="333333"/>
          <w:kern w:val="0"/>
          <w:szCs w:val="24"/>
        </w:rPr>
        <w:t>1.</w:t>
      </w:r>
      <w:r w:rsidRPr="004B1A66">
        <w:rPr>
          <w:rFonts w:ascii="Times New Roman" w:eastAsia="標楷體" w:hAnsi="Times New Roman" w:cs="新細明體"/>
          <w:bCs/>
          <w:color w:val="333333"/>
          <w:kern w:val="0"/>
          <w:szCs w:val="24"/>
        </w:rPr>
        <w:t>查詢或請求閱覽。</w:t>
      </w:r>
    </w:p>
    <w:p w:rsidR="004B1A66" w:rsidRPr="004B1A66" w:rsidRDefault="004B1A66" w:rsidP="004B1A66">
      <w:pPr>
        <w:widowControl/>
        <w:spacing w:line="240" w:lineRule="atLeast"/>
        <w:jc w:val="both"/>
        <w:outlineLvl w:val="1"/>
        <w:rPr>
          <w:rFonts w:ascii="Times New Roman" w:eastAsia="標楷體" w:hAnsi="Times New Roman" w:cs="新細明體"/>
          <w:bCs/>
          <w:kern w:val="0"/>
          <w:szCs w:val="36"/>
        </w:rPr>
      </w:pPr>
      <w:r w:rsidRPr="004B1A66">
        <w:rPr>
          <w:rFonts w:ascii="Times New Roman" w:eastAsia="標楷體" w:hAnsi="Times New Roman" w:cs="新細明體"/>
          <w:bCs/>
          <w:color w:val="333333"/>
          <w:kern w:val="0"/>
          <w:szCs w:val="24"/>
        </w:rPr>
        <w:t>2.</w:t>
      </w:r>
      <w:r w:rsidRPr="004B1A66">
        <w:rPr>
          <w:rFonts w:ascii="Times New Roman" w:eastAsia="標楷體" w:hAnsi="Times New Roman" w:cs="新細明體"/>
          <w:bCs/>
          <w:color w:val="333333"/>
          <w:kern w:val="0"/>
          <w:szCs w:val="24"/>
        </w:rPr>
        <w:t>請求製給複製本。</w:t>
      </w:r>
    </w:p>
    <w:p w:rsidR="004B1A66" w:rsidRPr="004B1A66" w:rsidRDefault="004B1A66" w:rsidP="004B1A66">
      <w:pPr>
        <w:widowControl/>
        <w:spacing w:line="240" w:lineRule="atLeast"/>
        <w:jc w:val="both"/>
        <w:outlineLvl w:val="1"/>
        <w:rPr>
          <w:rFonts w:ascii="Times New Roman" w:eastAsia="標楷體" w:hAnsi="Times New Roman" w:cs="新細明體"/>
          <w:bCs/>
          <w:kern w:val="0"/>
          <w:szCs w:val="36"/>
        </w:rPr>
      </w:pPr>
      <w:r w:rsidRPr="004B1A66">
        <w:rPr>
          <w:rFonts w:ascii="Times New Roman" w:eastAsia="標楷體" w:hAnsi="Times New Roman" w:cs="新細明體"/>
          <w:bCs/>
          <w:color w:val="333333"/>
          <w:kern w:val="0"/>
          <w:szCs w:val="24"/>
        </w:rPr>
        <w:t>3.</w:t>
      </w:r>
      <w:r w:rsidRPr="004B1A66">
        <w:rPr>
          <w:rFonts w:ascii="Times New Roman" w:eastAsia="標楷體" w:hAnsi="Times New Roman" w:cs="新細明體"/>
          <w:bCs/>
          <w:color w:val="333333"/>
          <w:kern w:val="0"/>
          <w:szCs w:val="24"/>
        </w:rPr>
        <w:t>請求補充或更正。</w:t>
      </w:r>
    </w:p>
    <w:p w:rsidR="004B1A66" w:rsidRPr="004B1A66" w:rsidRDefault="004B1A66" w:rsidP="004B1A66">
      <w:pPr>
        <w:widowControl/>
        <w:spacing w:line="240" w:lineRule="atLeast"/>
        <w:jc w:val="both"/>
        <w:outlineLvl w:val="1"/>
        <w:rPr>
          <w:rFonts w:ascii="Times New Roman" w:eastAsia="標楷體" w:hAnsi="Times New Roman" w:cs="新細明體"/>
          <w:bCs/>
          <w:kern w:val="0"/>
          <w:szCs w:val="36"/>
        </w:rPr>
      </w:pPr>
      <w:r w:rsidRPr="004B1A66">
        <w:rPr>
          <w:rFonts w:ascii="Times New Roman" w:eastAsia="標楷體" w:hAnsi="Times New Roman" w:cs="新細明體"/>
          <w:bCs/>
          <w:color w:val="333333"/>
          <w:kern w:val="0"/>
          <w:szCs w:val="24"/>
        </w:rPr>
        <w:t>4.</w:t>
      </w:r>
      <w:r w:rsidRPr="004B1A66">
        <w:rPr>
          <w:rFonts w:ascii="Times New Roman" w:eastAsia="標楷體" w:hAnsi="Times New Roman" w:cs="新細明體"/>
          <w:bCs/>
          <w:color w:val="333333"/>
          <w:kern w:val="0"/>
          <w:szCs w:val="24"/>
        </w:rPr>
        <w:t>請求停止蒐集、處理或利用。</w:t>
      </w:r>
    </w:p>
    <w:p w:rsidR="004B1A66" w:rsidRPr="004B1A66" w:rsidRDefault="004B1A66" w:rsidP="004B1A66">
      <w:pPr>
        <w:widowControl/>
        <w:spacing w:line="240" w:lineRule="atLeast"/>
        <w:jc w:val="both"/>
        <w:outlineLvl w:val="1"/>
        <w:rPr>
          <w:rFonts w:ascii="Times New Roman" w:eastAsia="標楷體" w:hAnsi="Times New Roman" w:cs="新細明體"/>
          <w:bCs/>
          <w:kern w:val="0"/>
          <w:szCs w:val="36"/>
        </w:rPr>
      </w:pPr>
      <w:r w:rsidRPr="004B1A66">
        <w:rPr>
          <w:rFonts w:ascii="Times New Roman" w:eastAsia="標楷體" w:hAnsi="Times New Roman" w:cs="新細明體"/>
          <w:bCs/>
          <w:color w:val="333333"/>
          <w:kern w:val="0"/>
          <w:szCs w:val="24"/>
        </w:rPr>
        <w:t>5.</w:t>
      </w:r>
      <w:r w:rsidRPr="004B1A66">
        <w:rPr>
          <w:rFonts w:ascii="Times New Roman" w:eastAsia="標楷體" w:hAnsi="Times New Roman" w:cs="新細明體"/>
          <w:bCs/>
          <w:color w:val="333333"/>
          <w:kern w:val="0"/>
          <w:szCs w:val="24"/>
        </w:rPr>
        <w:t>請求刪除。</w:t>
      </w:r>
    </w:p>
    <w:p w:rsidR="00B32A6D" w:rsidRPr="00B32A6D" w:rsidRDefault="00B32A6D" w:rsidP="007518E9">
      <w:pPr>
        <w:pStyle w:val="Web"/>
        <w:shd w:val="clear" w:color="auto" w:fill="FFFFFF"/>
        <w:spacing w:before="0" w:beforeAutospacing="0" w:after="0" w:afterAutospacing="0" w:line="240" w:lineRule="atLeast"/>
        <w:ind w:left="391" w:hangingChars="147" w:hanging="391"/>
        <w:rPr>
          <w:rFonts w:ascii="Times New Roman" w:eastAsia="標楷體" w:hAnsi="Times New Roman"/>
          <w:color w:val="353334"/>
        </w:rPr>
      </w:pPr>
      <w:r w:rsidRPr="00B32A6D">
        <w:rPr>
          <w:rFonts w:ascii="Times New Roman" w:eastAsia="標楷體" w:hAnsi="Times New Roman" w:hint="eastAsia"/>
          <w:color w:val="353334"/>
          <w:spacing w:val="13"/>
        </w:rPr>
        <w:t>若您有相關問題，請電洽</w:t>
      </w:r>
      <w:r w:rsidRPr="00B32A6D">
        <w:rPr>
          <w:rFonts w:ascii="Times New Roman" w:eastAsia="標楷體" w:hAnsi="Times New Roman" w:hint="eastAsia"/>
          <w:color w:val="111111"/>
          <w:shd w:val="clear" w:color="auto" w:fill="FFFFFF"/>
        </w:rPr>
        <w:t>04-25892007#101</w:t>
      </w:r>
      <w:r w:rsidRPr="00B32A6D">
        <w:rPr>
          <w:rFonts w:ascii="Times New Roman" w:eastAsia="標楷體" w:hAnsi="Times New Roman" w:hint="eastAsia"/>
          <w:color w:val="353334"/>
          <w:spacing w:val="13"/>
        </w:rPr>
        <w:t>，我們將儘速處理與回覆。</w:t>
      </w:r>
    </w:p>
    <w:p w:rsidR="00B32A6D" w:rsidRPr="00B32A6D" w:rsidRDefault="00B32A6D" w:rsidP="007518E9">
      <w:pPr>
        <w:pStyle w:val="Web"/>
        <w:shd w:val="clear" w:color="auto" w:fill="FFFFFF"/>
        <w:spacing w:before="0" w:beforeAutospacing="0" w:after="0" w:afterAutospacing="0" w:line="240" w:lineRule="atLeast"/>
        <w:ind w:left="391" w:hangingChars="147" w:hanging="391"/>
        <w:rPr>
          <w:rFonts w:ascii="Times New Roman" w:eastAsia="標楷體" w:hAnsi="Times New Roman"/>
          <w:color w:val="353334"/>
        </w:rPr>
      </w:pPr>
      <w:r w:rsidRPr="00B32A6D">
        <w:rPr>
          <w:rFonts w:ascii="Times New Roman" w:eastAsia="標楷體" w:hAnsi="Times New Roman" w:hint="eastAsia"/>
          <w:color w:val="353334"/>
          <w:spacing w:val="13"/>
        </w:rPr>
        <w:t>誠摯感謝您的愛心，並敬祝</w:t>
      </w:r>
    </w:p>
    <w:p w:rsidR="00B32A6D" w:rsidRDefault="00B32A6D" w:rsidP="007518E9">
      <w:pPr>
        <w:pStyle w:val="Web"/>
        <w:shd w:val="clear" w:color="auto" w:fill="FFFFFF"/>
        <w:spacing w:before="0" w:beforeAutospacing="0" w:after="0" w:afterAutospacing="0" w:line="240" w:lineRule="atLeast"/>
        <w:ind w:left="391" w:hangingChars="147" w:hanging="391"/>
        <w:rPr>
          <w:rFonts w:ascii="Times New Roman" w:eastAsia="標楷體" w:hAnsi="Times New Roman"/>
          <w:color w:val="353334"/>
          <w:spacing w:val="13"/>
        </w:rPr>
      </w:pPr>
      <w:r w:rsidRPr="00B32A6D">
        <w:rPr>
          <w:rFonts w:ascii="Times New Roman" w:eastAsia="標楷體" w:hAnsi="Times New Roman" w:hint="eastAsia"/>
          <w:color w:val="353334"/>
          <w:spacing w:val="13"/>
        </w:rPr>
        <w:t>平安、順心</w:t>
      </w:r>
      <w:r w:rsidRPr="00B32A6D">
        <w:rPr>
          <w:rFonts w:ascii="Times New Roman" w:eastAsia="標楷體" w:hAnsi="Times New Roman" w:hint="eastAsia"/>
          <w:color w:val="353334"/>
          <w:spacing w:val="13"/>
        </w:rPr>
        <w:t xml:space="preserve"> </w:t>
      </w:r>
      <w:r w:rsidRPr="00B32A6D">
        <w:rPr>
          <w:rFonts w:ascii="Times New Roman" w:eastAsia="標楷體" w:hAnsi="Times New Roman" w:hint="eastAsia"/>
          <w:color w:val="353334"/>
          <w:spacing w:val="13"/>
        </w:rPr>
        <w:t>！</w:t>
      </w:r>
    </w:p>
    <w:p w:rsidR="00E363E1" w:rsidRDefault="00E363E1" w:rsidP="007518E9">
      <w:pPr>
        <w:pStyle w:val="Web"/>
        <w:shd w:val="clear" w:color="auto" w:fill="FFFFFF"/>
        <w:spacing w:before="0" w:beforeAutospacing="0" w:after="0" w:afterAutospacing="0" w:line="240" w:lineRule="atLeast"/>
        <w:ind w:left="391" w:hangingChars="147" w:hanging="391"/>
        <w:rPr>
          <w:rFonts w:ascii="Times New Roman" w:eastAsia="標楷體" w:hAnsi="Times New Roman"/>
          <w:color w:val="353334"/>
          <w:spacing w:val="13"/>
        </w:rPr>
      </w:pPr>
    </w:p>
    <w:tbl>
      <w:tblPr>
        <w:tblStyle w:val="a8"/>
        <w:tblW w:w="0" w:type="auto"/>
        <w:jc w:val="center"/>
        <w:tblLook w:val="04A0" w:firstRow="1" w:lastRow="0" w:firstColumn="1" w:lastColumn="0" w:noHBand="0" w:noVBand="1"/>
      </w:tblPr>
      <w:tblGrid>
        <w:gridCol w:w="2658"/>
        <w:gridCol w:w="2659"/>
        <w:gridCol w:w="2659"/>
        <w:gridCol w:w="2659"/>
      </w:tblGrid>
      <w:tr w:rsidR="00CA1B54" w:rsidRPr="00CA1B54" w:rsidTr="00CA1B54">
        <w:trPr>
          <w:jc w:val="center"/>
        </w:trPr>
        <w:tc>
          <w:tcPr>
            <w:tcW w:w="2658" w:type="dxa"/>
          </w:tcPr>
          <w:p w:rsidR="00CA1B54" w:rsidRDefault="003C4E64" w:rsidP="000E50EC">
            <w:pPr>
              <w:pStyle w:val="Web"/>
              <w:spacing w:before="0" w:beforeAutospacing="0" w:after="0" w:afterAutospacing="0" w:line="240" w:lineRule="atLeast"/>
              <w:jc w:val="center"/>
              <w:rPr>
                <w:rFonts w:ascii="Times New Roman" w:eastAsia="標楷體" w:hAnsi="Times New Roman"/>
                <w:color w:val="353334"/>
              </w:rPr>
            </w:pPr>
            <w:hyperlink r:id="rId7" w:history="1">
              <w:r w:rsidR="00CA1B54" w:rsidRPr="007518E9">
                <w:rPr>
                  <w:rStyle w:val="a9"/>
                  <w:rFonts w:ascii="Times New Roman" w:eastAsia="標楷體" w:hAnsi="Times New Roman" w:hint="eastAsia"/>
                  <w:lang w:eastAsia="zh-HK"/>
                </w:rPr>
                <w:t>家長會募款專區</w:t>
              </w:r>
            </w:hyperlink>
          </w:p>
        </w:tc>
        <w:tc>
          <w:tcPr>
            <w:tcW w:w="2659" w:type="dxa"/>
          </w:tcPr>
          <w:p w:rsidR="00CA1B54" w:rsidRDefault="003C4E64" w:rsidP="000E50EC">
            <w:pPr>
              <w:pStyle w:val="Web"/>
              <w:spacing w:before="0" w:beforeAutospacing="0" w:after="0" w:afterAutospacing="0" w:line="240" w:lineRule="atLeast"/>
              <w:jc w:val="center"/>
              <w:rPr>
                <w:rFonts w:ascii="Times New Roman" w:eastAsia="標楷體" w:hAnsi="Times New Roman"/>
                <w:color w:val="353334"/>
              </w:rPr>
            </w:pPr>
            <w:hyperlink r:id="rId8" w:history="1">
              <w:r w:rsidR="00CA1B54" w:rsidRPr="007518E9">
                <w:rPr>
                  <w:rStyle w:val="a9"/>
                  <w:rFonts w:ascii="Times New Roman" w:eastAsia="標楷體" w:hAnsi="Times New Roman" w:hint="eastAsia"/>
                </w:rPr>
                <w:t>卓蘭高中棒球隊專區</w:t>
              </w:r>
            </w:hyperlink>
          </w:p>
        </w:tc>
        <w:tc>
          <w:tcPr>
            <w:tcW w:w="2659" w:type="dxa"/>
          </w:tcPr>
          <w:p w:rsidR="00CA1B54" w:rsidRPr="00CA1B54" w:rsidRDefault="003C4E64" w:rsidP="000E50EC">
            <w:pPr>
              <w:pStyle w:val="Web"/>
              <w:spacing w:before="0" w:beforeAutospacing="0" w:after="0" w:afterAutospacing="0" w:line="240" w:lineRule="atLeast"/>
              <w:jc w:val="center"/>
              <w:rPr>
                <w:rFonts w:ascii="標楷體" w:eastAsia="標楷體" w:hAnsi="標楷體"/>
              </w:rPr>
            </w:pPr>
            <w:hyperlink r:id="rId9" w:history="1">
              <w:r w:rsidR="00CA1B54" w:rsidRPr="00CA1B54">
                <w:rPr>
                  <w:rStyle w:val="a9"/>
                  <w:rFonts w:ascii="標楷體" w:eastAsia="標楷體" w:hAnsi="標楷體" w:hint="eastAsia"/>
                  <w:lang w:eastAsia="zh-HK"/>
                </w:rPr>
                <w:t>卓蘭高中田徑</w:t>
              </w:r>
              <w:r w:rsidR="00CA1B54" w:rsidRPr="00CA1B54">
                <w:rPr>
                  <w:rStyle w:val="a9"/>
                  <w:rFonts w:ascii="標楷體" w:eastAsia="標楷體" w:hAnsi="標楷體" w:hint="eastAsia"/>
                </w:rPr>
                <w:t>隊</w:t>
              </w:r>
              <w:r w:rsidR="00CA1B54" w:rsidRPr="00CA1B54">
                <w:rPr>
                  <w:rStyle w:val="a9"/>
                  <w:rFonts w:ascii="標楷體" w:eastAsia="標楷體" w:hAnsi="標楷體" w:hint="eastAsia"/>
                  <w:lang w:eastAsia="zh-HK"/>
                </w:rPr>
                <w:t>專區</w:t>
              </w:r>
            </w:hyperlink>
          </w:p>
        </w:tc>
        <w:tc>
          <w:tcPr>
            <w:tcW w:w="2659" w:type="dxa"/>
          </w:tcPr>
          <w:p w:rsidR="00CA1B54" w:rsidRDefault="003C4E64" w:rsidP="000E50EC">
            <w:pPr>
              <w:pStyle w:val="Web"/>
              <w:spacing w:before="0" w:beforeAutospacing="0" w:after="0" w:afterAutospacing="0" w:line="240" w:lineRule="atLeast"/>
              <w:jc w:val="center"/>
              <w:rPr>
                <w:rFonts w:ascii="Times New Roman" w:eastAsia="標楷體" w:hAnsi="Times New Roman"/>
                <w:color w:val="353334"/>
              </w:rPr>
            </w:pPr>
            <w:hyperlink r:id="rId10" w:history="1">
              <w:r w:rsidR="00CA1B54" w:rsidRPr="007518E9">
                <w:rPr>
                  <w:rStyle w:val="a9"/>
                  <w:rFonts w:ascii="Times New Roman" w:eastAsia="標楷體" w:hAnsi="Times New Roman" w:hint="eastAsia"/>
                </w:rPr>
                <w:t>卓蘭高中教育儲蓄戶</w:t>
              </w:r>
            </w:hyperlink>
            <w:bookmarkStart w:id="0" w:name="_GoBack"/>
            <w:bookmarkEnd w:id="0"/>
          </w:p>
        </w:tc>
      </w:tr>
      <w:tr w:rsidR="00CA1B54" w:rsidTr="00CA1B54">
        <w:trPr>
          <w:jc w:val="center"/>
        </w:trPr>
        <w:tc>
          <w:tcPr>
            <w:tcW w:w="2658" w:type="dxa"/>
          </w:tcPr>
          <w:p w:rsidR="00CA1B54" w:rsidRDefault="00CA1B54" w:rsidP="007518E9">
            <w:pPr>
              <w:pStyle w:val="Web"/>
              <w:spacing w:before="0" w:beforeAutospacing="0" w:after="0" w:afterAutospacing="0" w:line="240" w:lineRule="atLeast"/>
              <w:jc w:val="center"/>
              <w:rPr>
                <w:rFonts w:ascii="Times New Roman" w:eastAsia="標楷體" w:hAnsi="Times New Roman"/>
                <w:color w:val="353334"/>
              </w:rPr>
            </w:pPr>
            <w:r>
              <w:rPr>
                <w:rFonts w:ascii="Times New Roman" w:eastAsia="標楷體" w:hAnsi="Times New Roman"/>
                <w:noProof/>
                <w:color w:val="353334"/>
              </w:rPr>
              <w:drawing>
                <wp:inline distT="0" distB="0" distL="0" distR="0" wp14:anchorId="59F6848D" wp14:editId="6147F128">
                  <wp:extent cx="720000" cy="720000"/>
                  <wp:effectExtent l="0" t="0" r="4445" b="4445"/>
                  <wp:docPr id="1" name="圖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家長會.png"/>
                          <pic:cNvPicPr/>
                        </pic:nvPicPr>
                        <pic:blipFill>
                          <a:blip r:embed="rId11">
                            <a:extLst>
                              <a:ext uri="{28A0092B-C50C-407E-A947-70E740481C1C}">
                                <a14:useLocalDpi xmlns:a14="http://schemas.microsoft.com/office/drawing/2010/main" val="0"/>
                              </a:ext>
                            </a:extLst>
                          </a:blip>
                          <a:stretch>
                            <a:fillRect/>
                          </a:stretch>
                        </pic:blipFill>
                        <pic:spPr>
                          <a:xfrm>
                            <a:off x="0" y="0"/>
                            <a:ext cx="720000" cy="720000"/>
                          </a:xfrm>
                          <a:prstGeom prst="rect">
                            <a:avLst/>
                          </a:prstGeom>
                        </pic:spPr>
                      </pic:pic>
                    </a:graphicData>
                  </a:graphic>
                </wp:inline>
              </w:drawing>
            </w:r>
          </w:p>
        </w:tc>
        <w:tc>
          <w:tcPr>
            <w:tcW w:w="2659" w:type="dxa"/>
          </w:tcPr>
          <w:p w:rsidR="00CA1B54" w:rsidRDefault="00CA1B54" w:rsidP="007518E9">
            <w:pPr>
              <w:pStyle w:val="Web"/>
              <w:spacing w:before="0" w:beforeAutospacing="0" w:after="0" w:afterAutospacing="0" w:line="240" w:lineRule="atLeast"/>
              <w:jc w:val="center"/>
              <w:rPr>
                <w:rFonts w:ascii="Times New Roman" w:eastAsia="標楷體" w:hAnsi="Times New Roman"/>
                <w:color w:val="353334"/>
              </w:rPr>
            </w:pPr>
            <w:r>
              <w:rPr>
                <w:rFonts w:ascii="Times New Roman" w:eastAsia="標楷體" w:hAnsi="Times New Roman"/>
                <w:noProof/>
                <w:color w:val="353334"/>
              </w:rPr>
              <w:drawing>
                <wp:inline distT="0" distB="0" distL="0" distR="0" wp14:anchorId="1FFB86DE" wp14:editId="0F71A561">
                  <wp:extent cx="720000" cy="720000"/>
                  <wp:effectExtent l="0" t="0" r="4445" b="4445"/>
                  <wp:docPr id="2" name="圖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棒球隊.png"/>
                          <pic:cNvPicPr/>
                        </pic:nvPicPr>
                        <pic:blipFill>
                          <a:blip r:embed="rId12">
                            <a:extLst>
                              <a:ext uri="{28A0092B-C50C-407E-A947-70E740481C1C}">
                                <a14:useLocalDpi xmlns:a14="http://schemas.microsoft.com/office/drawing/2010/main" val="0"/>
                              </a:ext>
                            </a:extLst>
                          </a:blip>
                          <a:stretch>
                            <a:fillRect/>
                          </a:stretch>
                        </pic:blipFill>
                        <pic:spPr>
                          <a:xfrm>
                            <a:off x="0" y="0"/>
                            <a:ext cx="720000" cy="720000"/>
                          </a:xfrm>
                          <a:prstGeom prst="rect">
                            <a:avLst/>
                          </a:prstGeom>
                        </pic:spPr>
                      </pic:pic>
                    </a:graphicData>
                  </a:graphic>
                </wp:inline>
              </w:drawing>
            </w:r>
          </w:p>
        </w:tc>
        <w:tc>
          <w:tcPr>
            <w:tcW w:w="2659" w:type="dxa"/>
          </w:tcPr>
          <w:p w:rsidR="00CA1B54" w:rsidRDefault="00CA1B54" w:rsidP="007518E9">
            <w:pPr>
              <w:pStyle w:val="Web"/>
              <w:spacing w:before="0" w:beforeAutospacing="0" w:after="0" w:afterAutospacing="0" w:line="240" w:lineRule="atLeast"/>
              <w:jc w:val="center"/>
              <w:rPr>
                <w:rFonts w:ascii="Times New Roman" w:eastAsia="標楷體" w:hAnsi="Times New Roman"/>
                <w:noProof/>
                <w:color w:val="353334"/>
              </w:rPr>
            </w:pPr>
            <w:r>
              <w:rPr>
                <w:rFonts w:ascii="Times New Roman" w:eastAsia="標楷體" w:hAnsi="Times New Roman"/>
                <w:noProof/>
                <w:color w:val="353334"/>
              </w:rPr>
              <w:drawing>
                <wp:inline distT="0" distB="0" distL="0" distR="0">
                  <wp:extent cx="720000" cy="720000"/>
                  <wp:effectExtent l="0" t="0" r="4445" b="4445"/>
                  <wp:docPr id="4" name="圖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250917175439.png"/>
                          <pic:cNvPicPr/>
                        </pic:nvPicPr>
                        <pic:blipFill>
                          <a:blip r:embed="rId13">
                            <a:extLst>
                              <a:ext uri="{28A0092B-C50C-407E-A947-70E740481C1C}">
                                <a14:useLocalDpi xmlns:a14="http://schemas.microsoft.com/office/drawing/2010/main" val="0"/>
                              </a:ext>
                            </a:extLst>
                          </a:blip>
                          <a:stretch>
                            <a:fillRect/>
                          </a:stretch>
                        </pic:blipFill>
                        <pic:spPr>
                          <a:xfrm>
                            <a:off x="0" y="0"/>
                            <a:ext cx="720000" cy="720000"/>
                          </a:xfrm>
                          <a:prstGeom prst="rect">
                            <a:avLst/>
                          </a:prstGeom>
                        </pic:spPr>
                      </pic:pic>
                    </a:graphicData>
                  </a:graphic>
                </wp:inline>
              </w:drawing>
            </w:r>
          </w:p>
        </w:tc>
        <w:tc>
          <w:tcPr>
            <w:tcW w:w="2659" w:type="dxa"/>
          </w:tcPr>
          <w:p w:rsidR="00CA1B54" w:rsidRDefault="00CA1B54" w:rsidP="007518E9">
            <w:pPr>
              <w:pStyle w:val="Web"/>
              <w:spacing w:before="0" w:beforeAutospacing="0" w:after="0" w:afterAutospacing="0" w:line="240" w:lineRule="atLeast"/>
              <w:jc w:val="center"/>
              <w:rPr>
                <w:rFonts w:ascii="Times New Roman" w:eastAsia="標楷體" w:hAnsi="Times New Roman"/>
                <w:color w:val="353334"/>
              </w:rPr>
            </w:pPr>
            <w:r>
              <w:rPr>
                <w:rFonts w:ascii="Times New Roman" w:eastAsia="標楷體" w:hAnsi="Times New Roman"/>
                <w:noProof/>
                <w:color w:val="353334"/>
              </w:rPr>
              <w:drawing>
                <wp:inline distT="0" distB="0" distL="0" distR="0" wp14:anchorId="15E22C98" wp14:editId="20D57918">
                  <wp:extent cx="720000" cy="720000"/>
                  <wp:effectExtent l="0" t="0" r="4445" b="4445"/>
                  <wp:docPr id="3" name="圖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教育儲蓄戶.png"/>
                          <pic:cNvPicPr/>
                        </pic:nvPicPr>
                        <pic:blipFill>
                          <a:blip r:embed="rId14">
                            <a:extLst>
                              <a:ext uri="{28A0092B-C50C-407E-A947-70E740481C1C}">
                                <a14:useLocalDpi xmlns:a14="http://schemas.microsoft.com/office/drawing/2010/main" val="0"/>
                              </a:ext>
                            </a:extLst>
                          </a:blip>
                          <a:stretch>
                            <a:fillRect/>
                          </a:stretch>
                        </pic:blipFill>
                        <pic:spPr>
                          <a:xfrm>
                            <a:off x="0" y="0"/>
                            <a:ext cx="720000" cy="720000"/>
                          </a:xfrm>
                          <a:prstGeom prst="rect">
                            <a:avLst/>
                          </a:prstGeom>
                        </pic:spPr>
                      </pic:pic>
                    </a:graphicData>
                  </a:graphic>
                </wp:inline>
              </w:drawing>
            </w:r>
          </w:p>
        </w:tc>
      </w:tr>
    </w:tbl>
    <w:p w:rsidR="007518E9" w:rsidRPr="00BD174E" w:rsidRDefault="007518E9" w:rsidP="00BD174E">
      <w:pPr>
        <w:pStyle w:val="Web"/>
        <w:shd w:val="clear" w:color="auto" w:fill="FFFFFF"/>
        <w:spacing w:before="0" w:beforeAutospacing="0" w:after="0" w:afterAutospacing="0" w:line="240" w:lineRule="atLeast"/>
        <w:ind w:left="29" w:hangingChars="147" w:hanging="29"/>
        <w:rPr>
          <w:rFonts w:ascii="Times New Roman" w:eastAsia="標楷體" w:hAnsi="Times New Roman"/>
          <w:color w:val="353334"/>
          <w:sz w:val="2"/>
          <w:szCs w:val="2"/>
        </w:rPr>
      </w:pPr>
    </w:p>
    <w:sectPr w:rsidR="007518E9" w:rsidRPr="00BD174E" w:rsidSect="00DB6412">
      <w:pgSz w:w="11906" w:h="16838"/>
      <w:pgMar w:top="567" w:right="567" w:bottom="567" w:left="567"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C4E64" w:rsidRDefault="003C4E64" w:rsidP="007518E9">
      <w:r>
        <w:separator/>
      </w:r>
    </w:p>
  </w:endnote>
  <w:endnote w:type="continuationSeparator" w:id="0">
    <w:p w:rsidR="003C4E64" w:rsidRDefault="003C4E64" w:rsidP="007518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標楷體">
    <w:panose1 w:val="03000509000000000000"/>
    <w:charset w:val="88"/>
    <w:family w:val="script"/>
    <w:pitch w:val="fixed"/>
    <w:sig w:usb0="00000003" w:usb1="080E0000" w:usb2="00000016" w:usb3="00000000" w:csb0="001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C4E64" w:rsidRDefault="003C4E64" w:rsidP="007518E9">
      <w:r>
        <w:separator/>
      </w:r>
    </w:p>
  </w:footnote>
  <w:footnote w:type="continuationSeparator" w:id="0">
    <w:p w:rsidR="003C4E64" w:rsidRDefault="003C4E64" w:rsidP="007518E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B1A66"/>
    <w:rsid w:val="000E50EC"/>
    <w:rsid w:val="001E66CA"/>
    <w:rsid w:val="003C4E64"/>
    <w:rsid w:val="00440DF3"/>
    <w:rsid w:val="00445356"/>
    <w:rsid w:val="00462D3B"/>
    <w:rsid w:val="004B1A66"/>
    <w:rsid w:val="00516D3F"/>
    <w:rsid w:val="0069599E"/>
    <w:rsid w:val="007518E9"/>
    <w:rsid w:val="0092337F"/>
    <w:rsid w:val="00B07D40"/>
    <w:rsid w:val="00B32A6D"/>
    <w:rsid w:val="00BD174E"/>
    <w:rsid w:val="00BE2324"/>
    <w:rsid w:val="00C02943"/>
    <w:rsid w:val="00CA1B54"/>
    <w:rsid w:val="00DB6412"/>
    <w:rsid w:val="00E363E1"/>
    <w:rsid w:val="00FB18EB"/>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pPr>
  </w:style>
  <w:style w:type="paragraph" w:styleId="1">
    <w:name w:val="heading 1"/>
    <w:basedOn w:val="a"/>
    <w:link w:val="10"/>
    <w:uiPriority w:val="9"/>
    <w:qFormat/>
    <w:rsid w:val="004B1A66"/>
    <w:pPr>
      <w:widowControl/>
      <w:spacing w:before="100" w:beforeAutospacing="1" w:after="100" w:afterAutospacing="1"/>
      <w:outlineLvl w:val="0"/>
    </w:pPr>
    <w:rPr>
      <w:rFonts w:ascii="新細明體" w:eastAsia="新細明體" w:hAnsi="新細明體" w:cs="新細明體"/>
      <w:b/>
      <w:bCs/>
      <w:kern w:val="36"/>
      <w:sz w:val="48"/>
      <w:szCs w:val="48"/>
    </w:rPr>
  </w:style>
  <w:style w:type="paragraph" w:styleId="2">
    <w:name w:val="heading 2"/>
    <w:basedOn w:val="a"/>
    <w:link w:val="20"/>
    <w:uiPriority w:val="9"/>
    <w:qFormat/>
    <w:rsid w:val="004B1A66"/>
    <w:pPr>
      <w:widowControl/>
      <w:spacing w:before="100" w:beforeAutospacing="1" w:after="100" w:afterAutospacing="1"/>
      <w:outlineLvl w:val="1"/>
    </w:pPr>
    <w:rPr>
      <w:rFonts w:ascii="新細明體" w:eastAsia="新細明體" w:hAnsi="新細明體" w:cs="新細明體"/>
      <w:b/>
      <w:bCs/>
      <w:kern w:val="0"/>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標題 1 字元"/>
    <w:basedOn w:val="a0"/>
    <w:link w:val="1"/>
    <w:uiPriority w:val="9"/>
    <w:rsid w:val="004B1A66"/>
    <w:rPr>
      <w:rFonts w:ascii="新細明體" w:eastAsia="新細明體" w:hAnsi="新細明體" w:cs="新細明體"/>
      <w:b/>
      <w:bCs/>
      <w:kern w:val="36"/>
      <w:sz w:val="48"/>
      <w:szCs w:val="48"/>
    </w:rPr>
  </w:style>
  <w:style w:type="character" w:customStyle="1" w:styleId="20">
    <w:name w:val="標題 2 字元"/>
    <w:basedOn w:val="a0"/>
    <w:link w:val="2"/>
    <w:uiPriority w:val="9"/>
    <w:rsid w:val="004B1A66"/>
    <w:rPr>
      <w:rFonts w:ascii="新細明體" w:eastAsia="新細明體" w:hAnsi="新細明體" w:cs="新細明體"/>
      <w:b/>
      <w:bCs/>
      <w:kern w:val="0"/>
      <w:sz w:val="36"/>
      <w:szCs w:val="36"/>
    </w:rPr>
  </w:style>
  <w:style w:type="character" w:styleId="a3">
    <w:name w:val="Strong"/>
    <w:basedOn w:val="a0"/>
    <w:uiPriority w:val="22"/>
    <w:qFormat/>
    <w:rsid w:val="004B1A66"/>
    <w:rPr>
      <w:b/>
      <w:bCs/>
    </w:rPr>
  </w:style>
  <w:style w:type="paragraph" w:styleId="Web">
    <w:name w:val="Normal (Web)"/>
    <w:basedOn w:val="a"/>
    <w:uiPriority w:val="99"/>
    <w:unhideWhenUsed/>
    <w:rsid w:val="004B1A66"/>
    <w:pPr>
      <w:widowControl/>
      <w:spacing w:before="100" w:beforeAutospacing="1" w:after="100" w:afterAutospacing="1"/>
    </w:pPr>
    <w:rPr>
      <w:rFonts w:ascii="新細明體" w:eastAsia="新細明體" w:hAnsi="新細明體" w:cs="新細明體"/>
      <w:kern w:val="0"/>
      <w:szCs w:val="24"/>
    </w:rPr>
  </w:style>
  <w:style w:type="paragraph" w:styleId="a4">
    <w:name w:val="header"/>
    <w:basedOn w:val="a"/>
    <w:link w:val="a5"/>
    <w:uiPriority w:val="99"/>
    <w:unhideWhenUsed/>
    <w:rsid w:val="007518E9"/>
    <w:pPr>
      <w:tabs>
        <w:tab w:val="center" w:pos="4153"/>
        <w:tab w:val="right" w:pos="8306"/>
      </w:tabs>
      <w:snapToGrid w:val="0"/>
    </w:pPr>
    <w:rPr>
      <w:sz w:val="20"/>
      <w:szCs w:val="20"/>
    </w:rPr>
  </w:style>
  <w:style w:type="character" w:customStyle="1" w:styleId="a5">
    <w:name w:val="頁首 字元"/>
    <w:basedOn w:val="a0"/>
    <w:link w:val="a4"/>
    <w:uiPriority w:val="99"/>
    <w:rsid w:val="007518E9"/>
    <w:rPr>
      <w:sz w:val="20"/>
      <w:szCs w:val="20"/>
    </w:rPr>
  </w:style>
  <w:style w:type="paragraph" w:styleId="a6">
    <w:name w:val="footer"/>
    <w:basedOn w:val="a"/>
    <w:link w:val="a7"/>
    <w:uiPriority w:val="99"/>
    <w:unhideWhenUsed/>
    <w:rsid w:val="007518E9"/>
    <w:pPr>
      <w:tabs>
        <w:tab w:val="center" w:pos="4153"/>
        <w:tab w:val="right" w:pos="8306"/>
      </w:tabs>
      <w:snapToGrid w:val="0"/>
    </w:pPr>
    <w:rPr>
      <w:sz w:val="20"/>
      <w:szCs w:val="20"/>
    </w:rPr>
  </w:style>
  <w:style w:type="character" w:customStyle="1" w:styleId="a7">
    <w:name w:val="頁尾 字元"/>
    <w:basedOn w:val="a0"/>
    <w:link w:val="a6"/>
    <w:uiPriority w:val="99"/>
    <w:rsid w:val="007518E9"/>
    <w:rPr>
      <w:sz w:val="20"/>
      <w:szCs w:val="20"/>
    </w:rPr>
  </w:style>
  <w:style w:type="table" w:styleId="a8">
    <w:name w:val="Table Grid"/>
    <w:basedOn w:val="a1"/>
    <w:uiPriority w:val="59"/>
    <w:rsid w:val="007518E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9">
    <w:name w:val="Hyperlink"/>
    <w:basedOn w:val="a0"/>
    <w:uiPriority w:val="99"/>
    <w:unhideWhenUsed/>
    <w:rsid w:val="007518E9"/>
    <w:rPr>
      <w:color w:val="0000FF" w:themeColor="hyperlink"/>
      <w:u w:val="single"/>
    </w:rPr>
  </w:style>
  <w:style w:type="paragraph" w:styleId="aa">
    <w:name w:val="Balloon Text"/>
    <w:basedOn w:val="a"/>
    <w:link w:val="ab"/>
    <w:uiPriority w:val="99"/>
    <w:semiHidden/>
    <w:unhideWhenUsed/>
    <w:rsid w:val="007518E9"/>
    <w:rPr>
      <w:rFonts w:asciiTheme="majorHAnsi" w:eastAsiaTheme="majorEastAsia" w:hAnsiTheme="majorHAnsi" w:cstheme="majorBidi"/>
      <w:sz w:val="18"/>
      <w:szCs w:val="18"/>
    </w:rPr>
  </w:style>
  <w:style w:type="character" w:customStyle="1" w:styleId="ab">
    <w:name w:val="註解方塊文字 字元"/>
    <w:basedOn w:val="a0"/>
    <w:link w:val="aa"/>
    <w:uiPriority w:val="99"/>
    <w:semiHidden/>
    <w:rsid w:val="007518E9"/>
    <w:rPr>
      <w:rFonts w:asciiTheme="majorHAnsi" w:eastAsiaTheme="majorEastAsia" w:hAnsiTheme="majorHAnsi" w:cstheme="majorBid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pPr>
  </w:style>
  <w:style w:type="paragraph" w:styleId="1">
    <w:name w:val="heading 1"/>
    <w:basedOn w:val="a"/>
    <w:link w:val="10"/>
    <w:uiPriority w:val="9"/>
    <w:qFormat/>
    <w:rsid w:val="004B1A66"/>
    <w:pPr>
      <w:widowControl/>
      <w:spacing w:before="100" w:beforeAutospacing="1" w:after="100" w:afterAutospacing="1"/>
      <w:outlineLvl w:val="0"/>
    </w:pPr>
    <w:rPr>
      <w:rFonts w:ascii="新細明體" w:eastAsia="新細明體" w:hAnsi="新細明體" w:cs="新細明體"/>
      <w:b/>
      <w:bCs/>
      <w:kern w:val="36"/>
      <w:sz w:val="48"/>
      <w:szCs w:val="48"/>
    </w:rPr>
  </w:style>
  <w:style w:type="paragraph" w:styleId="2">
    <w:name w:val="heading 2"/>
    <w:basedOn w:val="a"/>
    <w:link w:val="20"/>
    <w:uiPriority w:val="9"/>
    <w:qFormat/>
    <w:rsid w:val="004B1A66"/>
    <w:pPr>
      <w:widowControl/>
      <w:spacing w:before="100" w:beforeAutospacing="1" w:after="100" w:afterAutospacing="1"/>
      <w:outlineLvl w:val="1"/>
    </w:pPr>
    <w:rPr>
      <w:rFonts w:ascii="新細明體" w:eastAsia="新細明體" w:hAnsi="新細明體" w:cs="新細明體"/>
      <w:b/>
      <w:bCs/>
      <w:kern w:val="0"/>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標題 1 字元"/>
    <w:basedOn w:val="a0"/>
    <w:link w:val="1"/>
    <w:uiPriority w:val="9"/>
    <w:rsid w:val="004B1A66"/>
    <w:rPr>
      <w:rFonts w:ascii="新細明體" w:eastAsia="新細明體" w:hAnsi="新細明體" w:cs="新細明體"/>
      <w:b/>
      <w:bCs/>
      <w:kern w:val="36"/>
      <w:sz w:val="48"/>
      <w:szCs w:val="48"/>
    </w:rPr>
  </w:style>
  <w:style w:type="character" w:customStyle="1" w:styleId="20">
    <w:name w:val="標題 2 字元"/>
    <w:basedOn w:val="a0"/>
    <w:link w:val="2"/>
    <w:uiPriority w:val="9"/>
    <w:rsid w:val="004B1A66"/>
    <w:rPr>
      <w:rFonts w:ascii="新細明體" w:eastAsia="新細明體" w:hAnsi="新細明體" w:cs="新細明體"/>
      <w:b/>
      <w:bCs/>
      <w:kern w:val="0"/>
      <w:sz w:val="36"/>
      <w:szCs w:val="36"/>
    </w:rPr>
  </w:style>
  <w:style w:type="character" w:styleId="a3">
    <w:name w:val="Strong"/>
    <w:basedOn w:val="a0"/>
    <w:uiPriority w:val="22"/>
    <w:qFormat/>
    <w:rsid w:val="004B1A66"/>
    <w:rPr>
      <w:b/>
      <w:bCs/>
    </w:rPr>
  </w:style>
  <w:style w:type="paragraph" w:styleId="Web">
    <w:name w:val="Normal (Web)"/>
    <w:basedOn w:val="a"/>
    <w:uiPriority w:val="99"/>
    <w:unhideWhenUsed/>
    <w:rsid w:val="004B1A66"/>
    <w:pPr>
      <w:widowControl/>
      <w:spacing w:before="100" w:beforeAutospacing="1" w:after="100" w:afterAutospacing="1"/>
    </w:pPr>
    <w:rPr>
      <w:rFonts w:ascii="新細明體" w:eastAsia="新細明體" w:hAnsi="新細明體" w:cs="新細明體"/>
      <w:kern w:val="0"/>
      <w:szCs w:val="24"/>
    </w:rPr>
  </w:style>
  <w:style w:type="paragraph" w:styleId="a4">
    <w:name w:val="header"/>
    <w:basedOn w:val="a"/>
    <w:link w:val="a5"/>
    <w:uiPriority w:val="99"/>
    <w:unhideWhenUsed/>
    <w:rsid w:val="007518E9"/>
    <w:pPr>
      <w:tabs>
        <w:tab w:val="center" w:pos="4153"/>
        <w:tab w:val="right" w:pos="8306"/>
      </w:tabs>
      <w:snapToGrid w:val="0"/>
    </w:pPr>
    <w:rPr>
      <w:sz w:val="20"/>
      <w:szCs w:val="20"/>
    </w:rPr>
  </w:style>
  <w:style w:type="character" w:customStyle="1" w:styleId="a5">
    <w:name w:val="頁首 字元"/>
    <w:basedOn w:val="a0"/>
    <w:link w:val="a4"/>
    <w:uiPriority w:val="99"/>
    <w:rsid w:val="007518E9"/>
    <w:rPr>
      <w:sz w:val="20"/>
      <w:szCs w:val="20"/>
    </w:rPr>
  </w:style>
  <w:style w:type="paragraph" w:styleId="a6">
    <w:name w:val="footer"/>
    <w:basedOn w:val="a"/>
    <w:link w:val="a7"/>
    <w:uiPriority w:val="99"/>
    <w:unhideWhenUsed/>
    <w:rsid w:val="007518E9"/>
    <w:pPr>
      <w:tabs>
        <w:tab w:val="center" w:pos="4153"/>
        <w:tab w:val="right" w:pos="8306"/>
      </w:tabs>
      <w:snapToGrid w:val="0"/>
    </w:pPr>
    <w:rPr>
      <w:sz w:val="20"/>
      <w:szCs w:val="20"/>
    </w:rPr>
  </w:style>
  <w:style w:type="character" w:customStyle="1" w:styleId="a7">
    <w:name w:val="頁尾 字元"/>
    <w:basedOn w:val="a0"/>
    <w:link w:val="a6"/>
    <w:uiPriority w:val="99"/>
    <w:rsid w:val="007518E9"/>
    <w:rPr>
      <w:sz w:val="20"/>
      <w:szCs w:val="20"/>
    </w:rPr>
  </w:style>
  <w:style w:type="table" w:styleId="a8">
    <w:name w:val="Table Grid"/>
    <w:basedOn w:val="a1"/>
    <w:uiPriority w:val="59"/>
    <w:rsid w:val="007518E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9">
    <w:name w:val="Hyperlink"/>
    <w:basedOn w:val="a0"/>
    <w:uiPriority w:val="99"/>
    <w:unhideWhenUsed/>
    <w:rsid w:val="007518E9"/>
    <w:rPr>
      <w:color w:val="0000FF" w:themeColor="hyperlink"/>
      <w:u w:val="single"/>
    </w:rPr>
  </w:style>
  <w:style w:type="paragraph" w:styleId="aa">
    <w:name w:val="Balloon Text"/>
    <w:basedOn w:val="a"/>
    <w:link w:val="ab"/>
    <w:uiPriority w:val="99"/>
    <w:semiHidden/>
    <w:unhideWhenUsed/>
    <w:rsid w:val="007518E9"/>
    <w:rPr>
      <w:rFonts w:asciiTheme="majorHAnsi" w:eastAsiaTheme="majorEastAsia" w:hAnsiTheme="majorHAnsi" w:cstheme="majorBidi"/>
      <w:sz w:val="18"/>
      <w:szCs w:val="18"/>
    </w:rPr>
  </w:style>
  <w:style w:type="character" w:customStyle="1" w:styleId="ab">
    <w:name w:val="註解方塊文字 字元"/>
    <w:basedOn w:val="a0"/>
    <w:link w:val="aa"/>
    <w:uiPriority w:val="99"/>
    <w:semiHidden/>
    <w:rsid w:val="007518E9"/>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73159">
      <w:bodyDiv w:val="1"/>
      <w:marLeft w:val="0"/>
      <w:marRight w:val="0"/>
      <w:marTop w:val="0"/>
      <w:marBottom w:val="0"/>
      <w:divBdr>
        <w:top w:val="none" w:sz="0" w:space="0" w:color="auto"/>
        <w:left w:val="none" w:sz="0" w:space="0" w:color="auto"/>
        <w:bottom w:val="none" w:sz="0" w:space="0" w:color="auto"/>
        <w:right w:val="none" w:sz="0" w:space="0" w:color="auto"/>
      </w:divBdr>
    </w:div>
    <w:div w:id="362635783">
      <w:bodyDiv w:val="1"/>
      <w:marLeft w:val="0"/>
      <w:marRight w:val="0"/>
      <w:marTop w:val="0"/>
      <w:marBottom w:val="0"/>
      <w:divBdr>
        <w:top w:val="none" w:sz="0" w:space="0" w:color="auto"/>
        <w:left w:val="none" w:sz="0" w:space="0" w:color="auto"/>
        <w:bottom w:val="none" w:sz="0" w:space="0" w:color="auto"/>
        <w:right w:val="none" w:sz="0" w:space="0" w:color="auto"/>
      </w:divBdr>
      <w:divsChild>
        <w:div w:id="1520116812">
          <w:marLeft w:val="0"/>
          <w:marRight w:val="0"/>
          <w:marTop w:val="0"/>
          <w:marBottom w:val="0"/>
          <w:divBdr>
            <w:top w:val="none" w:sz="0" w:space="0" w:color="auto"/>
            <w:left w:val="none" w:sz="0" w:space="0" w:color="auto"/>
            <w:bottom w:val="none" w:sz="0" w:space="0" w:color="auto"/>
            <w:right w:val="none" w:sz="0" w:space="0" w:color="auto"/>
          </w:divBdr>
          <w:divsChild>
            <w:div w:id="238832227">
              <w:marLeft w:val="0"/>
              <w:marRight w:val="0"/>
              <w:marTop w:val="0"/>
              <w:marBottom w:val="0"/>
              <w:divBdr>
                <w:top w:val="none" w:sz="0" w:space="0" w:color="auto"/>
                <w:left w:val="none" w:sz="0" w:space="0" w:color="auto"/>
                <w:bottom w:val="none" w:sz="0" w:space="0" w:color="auto"/>
                <w:right w:val="none" w:sz="0" w:space="0" w:color="auto"/>
              </w:divBdr>
              <w:divsChild>
                <w:div w:id="224923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forms.gle/981AUgmkoEFBAAW39" TargetMode="External"/><Relationship Id="rId13" Type="http://schemas.openxmlformats.org/officeDocument/2006/relationships/image" Target="media/image3.png"/><Relationship Id="rId3" Type="http://schemas.openxmlformats.org/officeDocument/2006/relationships/settings" Target="settings.xml"/><Relationship Id="rId7" Type="http://schemas.openxmlformats.org/officeDocument/2006/relationships/hyperlink" Target="https://forms.gle/9LJehvYwXVWrMZBz6" TargetMode="External"/><Relationship Id="rId12" Type="http://schemas.openxmlformats.org/officeDocument/2006/relationships/image" Target="media/image2.png"/><Relationship Id="rId2" Type="http://schemas.microsoft.com/office/2007/relationships/stylesWithEffects" Target="stylesWithEffect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image" Target="media/image1.png"/><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s://forms.gle/3vFovgv6mwCWziAG8" TargetMode="External"/><Relationship Id="rId4" Type="http://schemas.openxmlformats.org/officeDocument/2006/relationships/webSettings" Target="webSettings.xml"/><Relationship Id="rId9" Type="http://schemas.openxmlformats.org/officeDocument/2006/relationships/hyperlink" Target="https://forms.gle/rDQfdBxyckZDY28p6" TargetMode="External"/><Relationship Id="rId14" Type="http://schemas.openxmlformats.org/officeDocument/2006/relationships/image" Target="media/image4.png"/></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167</TotalTime>
  <Pages>1</Pages>
  <Words>148</Words>
  <Characters>847</Characters>
  <Application>Microsoft Office Word</Application>
  <DocSecurity>0</DocSecurity>
  <Lines>7</Lines>
  <Paragraphs>1</Paragraphs>
  <ScaleCrop>false</ScaleCrop>
  <Company/>
  <LinksUpToDate>false</LinksUpToDate>
  <CharactersWithSpaces>994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user</cp:lastModifiedBy>
  <cp:revision>10</cp:revision>
  <dcterms:created xsi:type="dcterms:W3CDTF">2025-10-14T15:30:00Z</dcterms:created>
  <dcterms:modified xsi:type="dcterms:W3CDTF">2025-10-19T12:50:00Z</dcterms:modified>
</cp:coreProperties>
</file>